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5A" w:rsidRPr="004022C4" w:rsidRDefault="00E82F5A" w:rsidP="004022C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Cs/>
          <w:sz w:val="36"/>
          <w:szCs w:val="36"/>
          <w:u w:val="none"/>
          <w:lang w:eastAsia="ru-RU"/>
        </w:rPr>
      </w:pPr>
      <w:r w:rsidRPr="004022C4">
        <w:rPr>
          <w:rFonts w:ascii="Times New Roman" w:hAnsi="Times New Roman" w:cs="Times New Roman"/>
          <w:bCs/>
          <w:sz w:val="36"/>
          <w:szCs w:val="36"/>
          <w:u w:val="none"/>
          <w:lang w:eastAsia="ru-RU"/>
        </w:rPr>
        <w:t xml:space="preserve">Параметры </w:t>
      </w:r>
      <w:proofErr w:type="spellStart"/>
      <w:r w:rsidRPr="004022C4">
        <w:rPr>
          <w:rFonts w:ascii="Times New Roman" w:hAnsi="Times New Roman" w:cs="Times New Roman"/>
          <w:bCs/>
          <w:sz w:val="36"/>
          <w:szCs w:val="36"/>
          <w:u w:val="none"/>
          <w:lang w:eastAsia="ru-RU"/>
        </w:rPr>
        <w:t>фаршеемкости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E82F5A" w:rsidRPr="00533558" w:rsidTr="00D66E1D">
        <w:trPr>
          <w:trHeight w:val="4262"/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597"/>
              <w:gridCol w:w="3557"/>
              <w:gridCol w:w="3191"/>
            </w:tblGrid>
            <w:tr w:rsidR="00E82F5A" w:rsidRPr="00533558" w:rsidTr="004022C4">
              <w:trPr>
                <w:trHeight w:val="497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  <w:r w:rsidRPr="004022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>Вид оболочки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  <w:r w:rsidRPr="004022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>Диаметр оболочки, мм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  <w:proofErr w:type="spellStart"/>
                  <w:r w:rsidRPr="004022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>Фаршеемкость</w:t>
                  </w:r>
                  <w:proofErr w:type="spellEnd"/>
                  <w:r w:rsidRPr="004022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>, кг/м</w:t>
                  </w:r>
                </w:p>
              </w:tc>
            </w:tr>
            <w:tr w:rsidR="00E82F5A" w:rsidRPr="00533558" w:rsidTr="004022C4">
              <w:trPr>
                <w:tblCellSpacing w:w="7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  <w:r w:rsidRPr="004022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 xml:space="preserve">Бараньи </w:t>
                  </w:r>
                  <w:proofErr w:type="spellStart"/>
                  <w:r w:rsidRPr="004022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>черевы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  <w:r w:rsidRPr="004022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>18/20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  <w:r w:rsidRPr="004022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>0,190 - 0,200</w:t>
                  </w:r>
                </w:p>
              </w:tc>
            </w:tr>
            <w:tr w:rsidR="00E82F5A" w:rsidRPr="00533558" w:rsidTr="004022C4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  <w:r w:rsidRPr="004022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>20/22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  <w:r w:rsidRPr="004022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>0,230 - 0,250</w:t>
                  </w:r>
                </w:p>
              </w:tc>
            </w:tr>
            <w:tr w:rsidR="00E82F5A" w:rsidRPr="00533558" w:rsidTr="004022C4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  <w:r w:rsidRPr="004022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>22/24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  <w:r w:rsidRPr="004022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>0,270 - 0,300</w:t>
                  </w:r>
                </w:p>
              </w:tc>
            </w:tr>
            <w:tr w:rsidR="00E82F5A" w:rsidRPr="00533558" w:rsidTr="004022C4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  <w:r w:rsidRPr="004022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>24/26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  <w:r w:rsidRPr="004022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>0,300 - 0,320</w:t>
                  </w:r>
                </w:p>
              </w:tc>
            </w:tr>
            <w:tr w:rsidR="00E82F5A" w:rsidRPr="00533558" w:rsidTr="004022C4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  <w:r w:rsidRPr="004022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>26/28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  <w:r w:rsidRPr="004022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>0,320 - 0,340</w:t>
                  </w:r>
                </w:p>
              </w:tc>
            </w:tr>
            <w:tr w:rsidR="00E82F5A" w:rsidRPr="00533558" w:rsidTr="004022C4">
              <w:trPr>
                <w:tblCellSpacing w:w="7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  <w:r w:rsidRPr="004022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 xml:space="preserve">Бараньи </w:t>
                  </w:r>
                  <w:proofErr w:type="spellStart"/>
                  <w:r w:rsidRPr="004022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>синюги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  <w:r w:rsidRPr="004022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>50/60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  <w:r w:rsidRPr="004022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>1,3 - 2,0</w:t>
                  </w:r>
                </w:p>
              </w:tc>
            </w:tr>
            <w:tr w:rsidR="00E82F5A" w:rsidRPr="00533558" w:rsidTr="004022C4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  <w:r w:rsidRPr="004022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>60/70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  <w:r w:rsidRPr="004022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>1,5 - 2,0</w:t>
                  </w:r>
                </w:p>
              </w:tc>
            </w:tr>
            <w:tr w:rsidR="00E82F5A" w:rsidRPr="00533558" w:rsidTr="004022C4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  <w:r w:rsidRPr="004022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>70/80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  <w:r w:rsidRPr="004022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>2,0 - 2,5</w:t>
                  </w:r>
                </w:p>
              </w:tc>
            </w:tr>
            <w:tr w:rsidR="00E82F5A" w:rsidRPr="00533558" w:rsidTr="00D66E1D">
              <w:trPr>
                <w:trHeight w:val="383"/>
                <w:tblCellSpacing w:w="7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>80/90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2F5A" w:rsidRPr="004022C4" w:rsidRDefault="00E82F5A" w:rsidP="004022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u w:val="none"/>
                      <w:lang w:eastAsia="ru-RU"/>
                    </w:rPr>
                    <w:t xml:space="preserve">2,5 - 3,0 </w:t>
                  </w:r>
                </w:p>
              </w:tc>
            </w:tr>
          </w:tbl>
          <w:p w:rsidR="00E82F5A" w:rsidRPr="004022C4" w:rsidRDefault="00E82F5A" w:rsidP="004022C4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</w:pPr>
          </w:p>
        </w:tc>
      </w:tr>
    </w:tbl>
    <w:p w:rsidR="00E82F5A" w:rsidRPr="001E6849" w:rsidRDefault="00E82F5A">
      <w:pPr>
        <w:rPr>
          <w:rFonts w:ascii="Arial" w:hAnsi="Arial"/>
          <w:b w:val="0"/>
          <w:sz w:val="24"/>
          <w:szCs w:val="24"/>
        </w:rPr>
      </w:pPr>
    </w:p>
    <w:p w:rsidR="00E82F5A" w:rsidRDefault="00E82F5A">
      <w:pPr>
        <w:rPr>
          <w:rStyle w:val="a3"/>
          <w:rFonts w:cs="Arial"/>
          <w:color w:val="660000"/>
          <w:sz w:val="27"/>
          <w:szCs w:val="27"/>
        </w:rPr>
      </w:pPr>
      <w:r>
        <w:rPr>
          <w:rStyle w:val="a3"/>
          <w:rFonts w:cs="Arial"/>
          <w:color w:val="660000"/>
          <w:sz w:val="27"/>
          <w:szCs w:val="27"/>
        </w:rPr>
        <w:t xml:space="preserve">Длина </w:t>
      </w:r>
      <w:proofErr w:type="spellStart"/>
      <w:r>
        <w:rPr>
          <w:rStyle w:val="a3"/>
          <w:rFonts w:cs="Arial"/>
          <w:color w:val="660000"/>
          <w:sz w:val="27"/>
          <w:szCs w:val="27"/>
        </w:rPr>
        <w:t>синюг</w:t>
      </w:r>
      <w:proofErr w:type="spellEnd"/>
      <w:r>
        <w:rPr>
          <w:rStyle w:val="a3"/>
          <w:rFonts w:cs="Arial"/>
          <w:color w:val="660000"/>
          <w:sz w:val="27"/>
          <w:szCs w:val="27"/>
        </w:rPr>
        <w:t xml:space="preserve">, в зависимости от породы и возраста животного, от 30 до </w:t>
      </w:r>
      <w:smartTag w:uri="urn:schemas-microsoft-com:office:smarttags" w:element="metricconverter">
        <w:smartTagPr>
          <w:attr w:name="ProductID" w:val="70 см"/>
        </w:smartTagPr>
        <w:r>
          <w:rPr>
            <w:rStyle w:val="a3"/>
            <w:rFonts w:cs="Arial"/>
            <w:color w:val="660000"/>
            <w:sz w:val="27"/>
            <w:szCs w:val="27"/>
          </w:rPr>
          <w:t>70 см</w:t>
        </w:r>
      </w:smartTag>
      <w:r>
        <w:rPr>
          <w:rStyle w:val="a3"/>
          <w:rFonts w:cs="Arial"/>
          <w:color w:val="660000"/>
          <w:sz w:val="27"/>
          <w:szCs w:val="27"/>
        </w:rPr>
        <w:t>.</w:t>
      </w:r>
    </w:p>
    <w:tbl>
      <w:tblPr>
        <w:tblW w:w="4986" w:type="pct"/>
        <w:jc w:val="center"/>
        <w:tblCellSpacing w:w="0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59"/>
        <w:gridCol w:w="1420"/>
        <w:gridCol w:w="1254"/>
        <w:gridCol w:w="1074"/>
        <w:gridCol w:w="1486"/>
        <w:gridCol w:w="937"/>
        <w:gridCol w:w="1059"/>
      </w:tblGrid>
      <w:tr w:rsidR="00E82F5A" w:rsidRPr="00533558" w:rsidTr="00C02BE9">
        <w:trPr>
          <w:cantSplit/>
          <w:trHeight w:val="564"/>
          <w:tblCellSpacing w:w="0" w:type="dxa"/>
          <w:jc w:val="center"/>
        </w:trPr>
        <w:tc>
          <w:tcPr>
            <w:tcW w:w="1150" w:type="pct"/>
            <w:tcBorders>
              <w:left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b w:val="0"/>
                <w:bCs/>
                <w:color w:val="000000"/>
                <w:sz w:val="20"/>
                <w:szCs w:val="20"/>
              </w:rPr>
            </w:pPr>
            <w:r w:rsidRPr="00533558">
              <w:rPr>
                <w:rFonts w:ascii="Arial" w:hAnsi="Arial"/>
                <w:b w:val="0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56" w:type="pct"/>
            <w:tcBorders>
              <w:left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533558">
              <w:rPr>
                <w:rFonts w:ascii="Arial" w:hAnsi="Arial"/>
                <w:b w:val="0"/>
                <w:bCs/>
                <w:color w:val="000000"/>
                <w:sz w:val="20"/>
                <w:szCs w:val="20"/>
              </w:rPr>
              <w:t>МАРКИРОВКА</w:t>
            </w:r>
          </w:p>
        </w:tc>
        <w:tc>
          <w:tcPr>
            <w:tcW w:w="668" w:type="pct"/>
            <w:tcBorders>
              <w:left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533558">
              <w:rPr>
                <w:rFonts w:ascii="Arial" w:hAnsi="Arial"/>
                <w:b w:val="0"/>
                <w:bCs/>
                <w:color w:val="000000"/>
                <w:sz w:val="20"/>
                <w:szCs w:val="20"/>
              </w:rPr>
              <w:t>КАЛИБР</w:t>
            </w:r>
          </w:p>
        </w:tc>
        <w:tc>
          <w:tcPr>
            <w:tcW w:w="572" w:type="pct"/>
            <w:tcBorders>
              <w:left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b w:val="0"/>
                <w:bCs/>
                <w:color w:val="000000"/>
                <w:sz w:val="20"/>
                <w:szCs w:val="20"/>
              </w:rPr>
            </w:pPr>
            <w:r w:rsidRPr="00533558">
              <w:rPr>
                <w:rFonts w:ascii="Arial" w:hAnsi="Arial"/>
                <w:b w:val="0"/>
                <w:bCs/>
                <w:color w:val="000000"/>
                <w:sz w:val="20"/>
                <w:szCs w:val="20"/>
              </w:rPr>
              <w:t xml:space="preserve">Длина </w:t>
            </w:r>
            <w:proofErr w:type="spellStart"/>
            <w:r w:rsidRPr="00533558">
              <w:rPr>
                <w:rFonts w:ascii="Arial" w:hAnsi="Arial"/>
                <w:b w:val="0"/>
                <w:bCs/>
                <w:color w:val="000000"/>
                <w:sz w:val="20"/>
                <w:szCs w:val="20"/>
              </w:rPr>
              <w:t>синюги</w:t>
            </w:r>
            <w:proofErr w:type="spellEnd"/>
          </w:p>
        </w:tc>
        <w:tc>
          <w:tcPr>
            <w:tcW w:w="791" w:type="pct"/>
            <w:tcBorders>
              <w:left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533558">
              <w:rPr>
                <w:rFonts w:ascii="Arial" w:hAnsi="Arial"/>
                <w:b w:val="0"/>
                <w:bCs/>
                <w:color w:val="000000"/>
                <w:sz w:val="20"/>
                <w:szCs w:val="20"/>
              </w:rPr>
              <w:t>Фаршеемкость</w:t>
            </w:r>
            <w:proofErr w:type="spellEnd"/>
            <w:r w:rsidRPr="00533558">
              <w:rPr>
                <w:rFonts w:ascii="Arial" w:hAnsi="Arial"/>
                <w:b w:val="0"/>
                <w:bCs/>
                <w:color w:val="000000"/>
                <w:sz w:val="20"/>
                <w:szCs w:val="20"/>
              </w:rPr>
              <w:t>,</w:t>
            </w:r>
            <w:r w:rsidRPr="00533558">
              <w:t xml:space="preserve"> </w:t>
            </w:r>
            <w:r w:rsidRPr="00533558">
              <w:rPr>
                <w:rFonts w:ascii="Arial" w:hAnsi="Arial"/>
                <w:b w:val="0"/>
                <w:sz w:val="20"/>
                <w:szCs w:val="20"/>
              </w:rPr>
              <w:t>кг/</w:t>
            </w:r>
            <w:proofErr w:type="spellStart"/>
            <w:r w:rsidRPr="00533558">
              <w:rPr>
                <w:rFonts w:ascii="Arial" w:hAnsi="Arial"/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b w:val="0"/>
                <w:bCs/>
                <w:color w:val="000000"/>
                <w:sz w:val="20"/>
                <w:szCs w:val="20"/>
              </w:rPr>
            </w:pPr>
            <w:r w:rsidRPr="00533558">
              <w:rPr>
                <w:rFonts w:ascii="Arial" w:hAnsi="Arial"/>
                <w:b w:val="0"/>
                <w:bCs/>
                <w:color w:val="000000"/>
                <w:sz w:val="20"/>
                <w:szCs w:val="20"/>
              </w:rPr>
              <w:t>Цена за 1 шт., руб.</w:t>
            </w:r>
          </w:p>
        </w:tc>
        <w:tc>
          <w:tcPr>
            <w:tcW w:w="564" w:type="pct"/>
            <w:tcBorders>
              <w:right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533558">
              <w:rPr>
                <w:rFonts w:ascii="Arial" w:hAnsi="Arial"/>
                <w:b w:val="0"/>
                <w:bCs/>
                <w:color w:val="000000"/>
                <w:sz w:val="20"/>
                <w:szCs w:val="20"/>
              </w:rPr>
              <w:t>Емкость</w:t>
            </w:r>
          </w:p>
        </w:tc>
      </w:tr>
      <w:tr w:rsidR="00E82F5A" w:rsidRPr="00533558" w:rsidTr="00C02BE9">
        <w:trPr>
          <w:cantSplit/>
          <w:trHeight w:val="743"/>
          <w:tblCellSpacing w:w="0" w:type="dxa"/>
          <w:jc w:val="center"/>
        </w:trPr>
        <w:tc>
          <w:tcPr>
            <w:tcW w:w="11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533558">
              <w:rPr>
                <w:rFonts w:ascii="Arial" w:hAnsi="Arial"/>
                <w:color w:val="000000"/>
                <w:sz w:val="20"/>
                <w:szCs w:val="20"/>
              </w:rPr>
              <w:t>Синюга</w:t>
            </w:r>
            <w:proofErr w:type="spellEnd"/>
            <w:r w:rsidRPr="00533558">
              <w:rPr>
                <w:rFonts w:ascii="Arial" w:hAnsi="Arial"/>
                <w:color w:val="000000"/>
                <w:sz w:val="20"/>
                <w:szCs w:val="20"/>
              </w:rPr>
              <w:t xml:space="preserve"> баранья категории А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533558">
              <w:rPr>
                <w:rFonts w:ascii="Arial" w:hAnsi="Arial"/>
                <w:color w:val="000000"/>
                <w:sz w:val="20"/>
                <w:szCs w:val="20"/>
              </w:rPr>
              <w:t>Красная нитка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70+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533558">
              <w:rPr>
                <w:rFonts w:ascii="Arial" w:hAnsi="Arial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9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533558">
              <w:rPr>
                <w:rFonts w:ascii="Arial" w:hAnsi="Arial"/>
                <w:color w:val="000000"/>
                <w:sz w:val="20"/>
                <w:szCs w:val="20"/>
              </w:rPr>
              <w:t>1,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2</w:t>
            </w:r>
            <w:r w:rsidRPr="00533558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–</w:t>
            </w:r>
            <w:r w:rsidRPr="00533558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533558">
              <w:rPr>
                <w:rFonts w:ascii="Arial" w:hAnsi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56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533558">
              <w:rPr>
                <w:rFonts w:ascii="Arial" w:hAnsi="Arial"/>
                <w:color w:val="000000"/>
                <w:sz w:val="20"/>
                <w:szCs w:val="20"/>
              </w:rPr>
              <w:t>Бочка        800 шт.</w:t>
            </w:r>
          </w:p>
        </w:tc>
      </w:tr>
      <w:tr w:rsidR="00E82F5A" w:rsidRPr="00533558" w:rsidTr="00C02BE9">
        <w:trPr>
          <w:cantSplit/>
          <w:trHeight w:val="670"/>
          <w:tblCellSpacing w:w="0" w:type="dxa"/>
          <w:jc w:val="center"/>
        </w:trPr>
        <w:tc>
          <w:tcPr>
            <w:tcW w:w="11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533558">
              <w:rPr>
                <w:rFonts w:ascii="Arial" w:hAnsi="Arial"/>
                <w:color w:val="000000"/>
                <w:sz w:val="20"/>
                <w:szCs w:val="20"/>
              </w:rPr>
              <w:t>Синюга</w:t>
            </w:r>
            <w:proofErr w:type="spellEnd"/>
            <w:r w:rsidRPr="00533558">
              <w:rPr>
                <w:rFonts w:ascii="Arial" w:hAnsi="Arial"/>
                <w:color w:val="000000"/>
                <w:sz w:val="20"/>
                <w:szCs w:val="20"/>
              </w:rPr>
              <w:t xml:space="preserve"> баранья категории АВ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533558">
              <w:rPr>
                <w:rFonts w:ascii="Arial" w:hAnsi="Arial"/>
                <w:color w:val="000000"/>
                <w:sz w:val="20"/>
                <w:szCs w:val="20"/>
              </w:rPr>
              <w:t>Синяя нитка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50-65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30-45</w:t>
            </w:r>
          </w:p>
        </w:tc>
        <w:tc>
          <w:tcPr>
            <w:tcW w:w="79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0,8</w:t>
            </w:r>
            <w:r w:rsidRPr="00533558">
              <w:rPr>
                <w:rFonts w:ascii="Arial" w:hAnsi="Arial"/>
                <w:color w:val="000000"/>
                <w:sz w:val="20"/>
                <w:szCs w:val="20"/>
              </w:rPr>
              <w:t xml:space="preserve"> - 1,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533558">
              <w:rPr>
                <w:rFonts w:ascii="Arial" w:hAnsi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56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533558">
              <w:rPr>
                <w:rFonts w:ascii="Arial" w:hAnsi="Arial"/>
                <w:color w:val="000000"/>
                <w:sz w:val="20"/>
                <w:szCs w:val="20"/>
              </w:rPr>
              <w:t>Бочка        1000 шт.</w:t>
            </w:r>
          </w:p>
        </w:tc>
      </w:tr>
      <w:tr w:rsidR="00E82F5A" w:rsidRPr="00533558" w:rsidTr="00C02BE9">
        <w:trPr>
          <w:cantSplit/>
          <w:trHeight w:val="665"/>
          <w:tblCellSpacing w:w="0" w:type="dxa"/>
          <w:jc w:val="center"/>
        </w:trPr>
        <w:tc>
          <w:tcPr>
            <w:tcW w:w="11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533558">
              <w:rPr>
                <w:rFonts w:ascii="Arial" w:hAnsi="Arial"/>
                <w:color w:val="000000"/>
                <w:sz w:val="20"/>
                <w:szCs w:val="20"/>
              </w:rPr>
              <w:t>Синюга</w:t>
            </w:r>
            <w:proofErr w:type="spellEnd"/>
            <w:r w:rsidRPr="00533558">
              <w:rPr>
                <w:rFonts w:ascii="Arial" w:hAnsi="Arial"/>
                <w:color w:val="000000"/>
                <w:sz w:val="20"/>
                <w:szCs w:val="20"/>
              </w:rPr>
              <w:t xml:space="preserve"> баранья категории В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533558">
              <w:rPr>
                <w:rFonts w:ascii="Arial" w:hAnsi="Arial"/>
                <w:color w:val="000000"/>
                <w:sz w:val="20"/>
                <w:szCs w:val="20"/>
              </w:rPr>
              <w:t>Зеленая нитка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40-55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до</w:t>
            </w:r>
            <w:r w:rsidRPr="00533558">
              <w:rPr>
                <w:rFonts w:ascii="Arial" w:hAnsi="Arial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533558">
              <w:rPr>
                <w:rFonts w:ascii="Arial" w:hAnsi="Arial"/>
                <w:color w:val="000000"/>
                <w:sz w:val="20"/>
                <w:szCs w:val="20"/>
              </w:rPr>
              <w:t>0,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5</w:t>
            </w:r>
            <w:r w:rsidRPr="00533558">
              <w:rPr>
                <w:rFonts w:ascii="Arial" w:hAnsi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0</w:t>
            </w:r>
            <w:r w:rsidRPr="00533558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F5A" w:rsidRPr="00533558" w:rsidRDefault="00E82F5A" w:rsidP="004843D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</w:t>
            </w:r>
            <w:r w:rsidRPr="00533558">
              <w:rPr>
                <w:rFonts w:ascii="Arial" w:hAnsi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4" w:type="pct"/>
            <w:vMerge/>
            <w:tcBorders>
              <w:right w:val="single" w:sz="12" w:space="0" w:color="auto"/>
            </w:tcBorders>
            <w:vAlign w:val="center"/>
          </w:tcPr>
          <w:p w:rsidR="00E82F5A" w:rsidRPr="00533558" w:rsidRDefault="00E82F5A" w:rsidP="004843D3">
            <w:pPr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E82F5A" w:rsidRPr="00760C21" w:rsidRDefault="00E82F5A" w:rsidP="00760C21">
      <w:pPr>
        <w:spacing w:before="100" w:beforeAutospacing="1" w:after="100" w:afterAutospacing="1" w:line="240" w:lineRule="auto"/>
        <w:rPr>
          <w:rFonts w:cs="Times New Roman"/>
          <w:b w:val="0"/>
          <w:sz w:val="24"/>
          <w:szCs w:val="24"/>
          <w:u w:val="none"/>
          <w:lang w:eastAsia="ru-RU"/>
        </w:rPr>
      </w:pPr>
      <w:proofErr w:type="spellStart"/>
      <w:r w:rsidRPr="00760C21">
        <w:rPr>
          <w:rFonts w:cs="Times New Roman"/>
          <w:b w:val="0"/>
          <w:sz w:val="24"/>
          <w:szCs w:val="24"/>
          <w:u w:val="none"/>
          <w:lang w:eastAsia="ru-RU"/>
        </w:rPr>
        <w:t>Фаршеемкость</w:t>
      </w:r>
      <w:proofErr w:type="spellEnd"/>
      <w:r w:rsidRPr="00760C21">
        <w:rPr>
          <w:rFonts w:cs="Times New Roman"/>
          <w:b w:val="0"/>
          <w:sz w:val="24"/>
          <w:szCs w:val="24"/>
          <w:u w:val="none"/>
          <w:lang w:eastAsia="ru-RU"/>
        </w:rPr>
        <w:t xml:space="preserve"> 1 пучка (</w:t>
      </w:r>
      <w:smartTag w:uri="urn:schemas-microsoft-com:office:smarttags" w:element="metricconverter">
        <w:smartTagPr>
          <w:attr w:name="ProductID" w:val="91,44 м"/>
        </w:smartTagPr>
        <w:r w:rsidRPr="00760C21">
          <w:rPr>
            <w:rFonts w:cs="Times New Roman"/>
            <w:b w:val="0"/>
            <w:sz w:val="24"/>
            <w:szCs w:val="24"/>
            <w:u w:val="none"/>
            <w:lang w:eastAsia="ru-RU"/>
          </w:rPr>
          <w:t>91,44 м</w:t>
        </w:r>
      </w:smartTag>
      <w:r w:rsidRPr="00760C21">
        <w:rPr>
          <w:rFonts w:cs="Times New Roman"/>
          <w:b w:val="0"/>
          <w:sz w:val="24"/>
          <w:szCs w:val="24"/>
          <w:u w:val="none"/>
          <w:lang w:eastAsia="ru-RU"/>
        </w:rPr>
        <w:t xml:space="preserve">) бараньей </w:t>
      </w:r>
      <w:proofErr w:type="spellStart"/>
      <w:r w:rsidRPr="00760C21">
        <w:rPr>
          <w:rFonts w:cs="Times New Roman"/>
          <w:b w:val="0"/>
          <w:sz w:val="24"/>
          <w:szCs w:val="24"/>
          <w:u w:val="none"/>
          <w:lang w:eastAsia="ru-RU"/>
        </w:rPr>
        <w:t>черевы</w:t>
      </w:r>
      <w:proofErr w:type="spellEnd"/>
      <w:r w:rsidRPr="00760C21">
        <w:rPr>
          <w:rFonts w:cs="Times New Roman"/>
          <w:b w:val="0"/>
          <w:sz w:val="24"/>
          <w:szCs w:val="24"/>
          <w:u w:val="none"/>
          <w:lang w:eastAsia="ru-RU"/>
        </w:rPr>
        <w:t xml:space="preserve"> составляет: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76"/>
        <w:gridCol w:w="1554"/>
      </w:tblGrid>
      <w:tr w:rsidR="00E82F5A" w:rsidRPr="00533558" w:rsidTr="00760C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F5A" w:rsidRPr="00760C21" w:rsidRDefault="00E82F5A" w:rsidP="00760C2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</w:pPr>
            <w:r w:rsidRPr="00760C21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  <w:t xml:space="preserve">Калибр </w:t>
            </w:r>
            <w:proofErr w:type="spellStart"/>
            <w:r w:rsidRPr="00760C21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  <w:t>черевы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82F5A" w:rsidRPr="00760C21" w:rsidRDefault="00E82F5A" w:rsidP="00760C2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</w:pPr>
            <w:proofErr w:type="spellStart"/>
            <w:r w:rsidRPr="00760C21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  <w:t>Фаршеемкость</w:t>
            </w:r>
            <w:proofErr w:type="spellEnd"/>
          </w:p>
        </w:tc>
      </w:tr>
      <w:tr w:rsidR="00E82F5A" w:rsidRPr="00533558" w:rsidTr="00760C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F5A" w:rsidRPr="00760C21" w:rsidRDefault="00E82F5A" w:rsidP="00760C2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</w:pPr>
            <w:r w:rsidRPr="00760C21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  <w:t>16/18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82F5A" w:rsidRPr="00760C21" w:rsidRDefault="00E82F5A" w:rsidP="00760C2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</w:pPr>
            <w:r w:rsidRPr="00760C21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  <w:t>15-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760C21">
                <w:rPr>
                  <w:rFonts w:ascii="Times New Roman" w:hAnsi="Times New Roman" w:cs="Times New Roman"/>
                  <w:b w:val="0"/>
                  <w:sz w:val="24"/>
                  <w:szCs w:val="24"/>
                  <w:u w:val="none"/>
                  <w:lang w:eastAsia="ru-RU"/>
                </w:rPr>
                <w:t>16 кг</w:t>
              </w:r>
            </w:smartTag>
          </w:p>
        </w:tc>
      </w:tr>
      <w:tr w:rsidR="00E82F5A" w:rsidRPr="00533558" w:rsidTr="00760C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F5A" w:rsidRPr="00760C21" w:rsidRDefault="00E82F5A" w:rsidP="00760C2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</w:pPr>
            <w:r w:rsidRPr="00760C21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  <w:t>18/20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82F5A" w:rsidRPr="00760C21" w:rsidRDefault="00E82F5A" w:rsidP="00760C2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</w:pPr>
            <w:r w:rsidRPr="00760C21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  <w:t>16-</w:t>
            </w:r>
            <w:smartTag w:uri="urn:schemas-microsoft-com:office:smarttags" w:element="metricconverter">
              <w:smartTagPr>
                <w:attr w:name="ProductID" w:val="18 кг"/>
              </w:smartTagPr>
              <w:r w:rsidRPr="00760C21">
                <w:rPr>
                  <w:rFonts w:ascii="Times New Roman" w:hAnsi="Times New Roman" w:cs="Times New Roman"/>
                  <w:b w:val="0"/>
                  <w:sz w:val="24"/>
                  <w:szCs w:val="24"/>
                  <w:u w:val="none"/>
                  <w:lang w:eastAsia="ru-RU"/>
                </w:rPr>
                <w:t>18 кг</w:t>
              </w:r>
            </w:smartTag>
          </w:p>
        </w:tc>
      </w:tr>
      <w:tr w:rsidR="00E82F5A" w:rsidRPr="00533558" w:rsidTr="00760C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F5A" w:rsidRPr="00760C21" w:rsidRDefault="00E82F5A" w:rsidP="00760C2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</w:pPr>
            <w:r w:rsidRPr="00760C21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  <w:t>20/22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82F5A" w:rsidRPr="00760C21" w:rsidRDefault="00E82F5A" w:rsidP="00760C2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</w:pPr>
            <w:r w:rsidRPr="00760C21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  <w:t>20-</w:t>
            </w:r>
            <w:smartTag w:uri="urn:schemas-microsoft-com:office:smarttags" w:element="metricconverter">
              <w:smartTagPr>
                <w:attr w:name="ProductID" w:val="23 кг"/>
              </w:smartTagPr>
              <w:r w:rsidRPr="00760C21">
                <w:rPr>
                  <w:rFonts w:ascii="Times New Roman" w:hAnsi="Times New Roman" w:cs="Times New Roman"/>
                  <w:b w:val="0"/>
                  <w:sz w:val="24"/>
                  <w:szCs w:val="24"/>
                  <w:u w:val="none"/>
                  <w:lang w:eastAsia="ru-RU"/>
                </w:rPr>
                <w:t>23 кг</w:t>
              </w:r>
            </w:smartTag>
          </w:p>
        </w:tc>
      </w:tr>
      <w:tr w:rsidR="00E82F5A" w:rsidRPr="00533558" w:rsidTr="00760C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F5A" w:rsidRPr="00760C21" w:rsidRDefault="00E82F5A" w:rsidP="00760C2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</w:pPr>
            <w:r w:rsidRPr="00760C21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  <w:t>22/24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82F5A" w:rsidRPr="00760C21" w:rsidRDefault="00E82F5A" w:rsidP="00760C2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</w:pPr>
            <w:r w:rsidRPr="00760C21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  <w:t>24-</w:t>
            </w:r>
            <w:smartTag w:uri="urn:schemas-microsoft-com:office:smarttags" w:element="metricconverter">
              <w:smartTagPr>
                <w:attr w:name="ProductID" w:val="27 кг"/>
              </w:smartTagPr>
              <w:r w:rsidRPr="00760C21">
                <w:rPr>
                  <w:rFonts w:ascii="Times New Roman" w:hAnsi="Times New Roman" w:cs="Times New Roman"/>
                  <w:b w:val="0"/>
                  <w:sz w:val="24"/>
                  <w:szCs w:val="24"/>
                  <w:u w:val="none"/>
                  <w:lang w:eastAsia="ru-RU"/>
                </w:rPr>
                <w:t>27 кг</w:t>
              </w:r>
            </w:smartTag>
          </w:p>
        </w:tc>
      </w:tr>
      <w:tr w:rsidR="00E82F5A" w:rsidRPr="00533558" w:rsidTr="00760C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F5A" w:rsidRPr="00760C21" w:rsidRDefault="00E82F5A" w:rsidP="00760C2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</w:pPr>
            <w:r w:rsidRPr="00760C21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  <w:t>24/26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82F5A" w:rsidRPr="00760C21" w:rsidRDefault="00E82F5A" w:rsidP="00760C2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</w:pPr>
            <w:r w:rsidRPr="00760C21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  <w:t xml:space="preserve">27 </w:t>
            </w:r>
            <w:smartTag w:uri="urn:schemas-microsoft-com:office:smarttags" w:element="metricconverter">
              <w:smartTagPr>
                <w:attr w:name="ProductID" w:val="-29 кг"/>
              </w:smartTagPr>
              <w:r w:rsidRPr="00760C21">
                <w:rPr>
                  <w:rFonts w:ascii="Times New Roman" w:hAnsi="Times New Roman" w:cs="Times New Roman"/>
                  <w:b w:val="0"/>
                  <w:sz w:val="24"/>
                  <w:szCs w:val="24"/>
                  <w:u w:val="none"/>
                  <w:lang w:eastAsia="ru-RU"/>
                </w:rPr>
                <w:t>-29 кг</w:t>
              </w:r>
            </w:smartTag>
          </w:p>
        </w:tc>
      </w:tr>
      <w:tr w:rsidR="00E82F5A" w:rsidRPr="00533558" w:rsidTr="00760C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F5A" w:rsidRPr="00760C21" w:rsidRDefault="00E82F5A" w:rsidP="00760C2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</w:pPr>
            <w:r w:rsidRPr="00760C21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  <w:t>26/28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82F5A" w:rsidRPr="00760C21" w:rsidRDefault="00E82F5A" w:rsidP="00760C2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</w:pPr>
            <w:r w:rsidRPr="00760C21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  <w:t>29-</w:t>
            </w:r>
            <w:smartTag w:uri="urn:schemas-microsoft-com:office:smarttags" w:element="metricconverter">
              <w:smartTagPr>
                <w:attr w:name="ProductID" w:val="31 кг"/>
              </w:smartTagPr>
              <w:r w:rsidRPr="00760C21">
                <w:rPr>
                  <w:rFonts w:ascii="Times New Roman" w:hAnsi="Times New Roman" w:cs="Times New Roman"/>
                  <w:b w:val="0"/>
                  <w:sz w:val="24"/>
                  <w:szCs w:val="24"/>
                  <w:u w:val="none"/>
                  <w:lang w:eastAsia="ru-RU"/>
                </w:rPr>
                <w:t>31 кг</w:t>
              </w:r>
            </w:smartTag>
          </w:p>
        </w:tc>
      </w:tr>
      <w:tr w:rsidR="00E82F5A" w:rsidRPr="00533558" w:rsidTr="00760C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F5A" w:rsidRPr="00760C21" w:rsidRDefault="00E82F5A" w:rsidP="00760C2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</w:pPr>
            <w:r w:rsidRPr="00760C21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  <w:t>28+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82F5A" w:rsidRPr="00760C21" w:rsidRDefault="00E82F5A" w:rsidP="00760C2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</w:pPr>
            <w:r w:rsidRPr="00760C21">
              <w:rPr>
                <w:rFonts w:ascii="Times New Roman" w:hAnsi="Times New Roman" w:cs="Times New Roman"/>
                <w:b w:val="0"/>
                <w:sz w:val="24"/>
                <w:szCs w:val="24"/>
                <w:u w:val="none"/>
                <w:lang w:eastAsia="ru-RU"/>
              </w:rPr>
              <w:t>31-</w:t>
            </w:r>
            <w:smartTag w:uri="urn:schemas-microsoft-com:office:smarttags" w:element="metricconverter">
              <w:smartTagPr>
                <w:attr w:name="ProductID" w:val="34 кг"/>
              </w:smartTagPr>
              <w:r w:rsidRPr="00760C21">
                <w:rPr>
                  <w:rFonts w:ascii="Times New Roman" w:hAnsi="Times New Roman" w:cs="Times New Roman"/>
                  <w:b w:val="0"/>
                  <w:sz w:val="24"/>
                  <w:szCs w:val="24"/>
                  <w:u w:val="none"/>
                  <w:lang w:eastAsia="ru-RU"/>
                </w:rPr>
                <w:t>34 кг</w:t>
              </w:r>
            </w:smartTag>
          </w:p>
        </w:tc>
      </w:tr>
    </w:tbl>
    <w:p w:rsidR="00E82F5A" w:rsidRPr="00760C21" w:rsidRDefault="00E82F5A" w:rsidP="00760C21">
      <w:pPr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sz w:val="24"/>
          <w:szCs w:val="24"/>
          <w:u w:val="none"/>
          <w:lang w:eastAsia="ru-RU"/>
        </w:rPr>
      </w:pPr>
      <w:r w:rsidRPr="00760C21">
        <w:rPr>
          <w:rFonts w:ascii="Times New Roman" w:hAnsi="Times New Roman" w:cs="Times New Roman"/>
          <w:b w:val="0"/>
          <w:sz w:val="24"/>
          <w:szCs w:val="24"/>
          <w:u w:val="none"/>
          <w:lang w:eastAsia="ru-RU"/>
        </w:rPr>
        <w:t xml:space="preserve">Если провести легкие арифметические расчеты, то для приготовления </w:t>
      </w:r>
      <w:smartTag w:uri="urn:schemas-microsoft-com:office:smarttags" w:element="metricconverter">
        <w:smartTagPr>
          <w:attr w:name="ProductID" w:val="5 кг"/>
        </w:smartTagPr>
        <w:r w:rsidRPr="00760C21">
          <w:rPr>
            <w:rFonts w:ascii="Times New Roman" w:hAnsi="Times New Roman" w:cs="Times New Roman"/>
            <w:b w:val="0"/>
            <w:sz w:val="24"/>
            <w:szCs w:val="24"/>
            <w:u w:val="none"/>
            <w:lang w:eastAsia="ru-RU"/>
          </w:rPr>
          <w:t>5 кг</w:t>
        </w:r>
      </w:smartTag>
      <w:r w:rsidRPr="00760C21">
        <w:rPr>
          <w:rFonts w:ascii="Times New Roman" w:hAnsi="Times New Roman" w:cs="Times New Roman"/>
          <w:b w:val="0"/>
          <w:sz w:val="24"/>
          <w:szCs w:val="24"/>
          <w:u w:val="none"/>
          <w:lang w:eastAsia="ru-RU"/>
        </w:rPr>
        <w:t xml:space="preserve"> </w:t>
      </w:r>
      <w:proofErr w:type="spellStart"/>
      <w:r w:rsidRPr="00760C21">
        <w:rPr>
          <w:rFonts w:ascii="Times New Roman" w:hAnsi="Times New Roman" w:cs="Times New Roman"/>
          <w:b w:val="0"/>
          <w:sz w:val="24"/>
          <w:szCs w:val="24"/>
          <w:u w:val="none"/>
          <w:lang w:eastAsia="ru-RU"/>
        </w:rPr>
        <w:t>шпикачек</w:t>
      </w:r>
      <w:proofErr w:type="spellEnd"/>
      <w:r w:rsidRPr="00760C21">
        <w:rPr>
          <w:rFonts w:ascii="Times New Roman" w:hAnsi="Times New Roman" w:cs="Times New Roman"/>
          <w:b w:val="0"/>
          <w:sz w:val="24"/>
          <w:szCs w:val="24"/>
          <w:u w:val="none"/>
          <w:lang w:eastAsia="ru-RU"/>
        </w:rPr>
        <w:t xml:space="preserve">, используя калибр 22/24 вам понадобится (при </w:t>
      </w:r>
      <w:proofErr w:type="spellStart"/>
      <w:r w:rsidRPr="00760C21">
        <w:rPr>
          <w:rFonts w:ascii="Times New Roman" w:hAnsi="Times New Roman" w:cs="Times New Roman"/>
          <w:b w:val="0"/>
          <w:sz w:val="24"/>
          <w:szCs w:val="24"/>
          <w:u w:val="none"/>
          <w:lang w:eastAsia="ru-RU"/>
        </w:rPr>
        <w:t>фаршеемкости</w:t>
      </w:r>
      <w:proofErr w:type="spellEnd"/>
      <w:r w:rsidRPr="00760C21">
        <w:rPr>
          <w:rFonts w:ascii="Times New Roman" w:hAnsi="Times New Roman" w:cs="Times New Roman"/>
          <w:b w:val="0"/>
          <w:sz w:val="24"/>
          <w:szCs w:val="24"/>
          <w:u w:val="none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7 кг"/>
        </w:smartTagPr>
        <w:r w:rsidRPr="00760C21">
          <w:rPr>
            <w:rFonts w:ascii="Times New Roman" w:hAnsi="Times New Roman" w:cs="Times New Roman"/>
            <w:b w:val="0"/>
            <w:sz w:val="24"/>
            <w:szCs w:val="24"/>
            <w:u w:val="none"/>
            <w:lang w:eastAsia="ru-RU"/>
          </w:rPr>
          <w:t>27 кг</w:t>
        </w:r>
      </w:smartTag>
      <w:r w:rsidRPr="00760C21">
        <w:rPr>
          <w:rFonts w:ascii="Times New Roman" w:hAnsi="Times New Roman" w:cs="Times New Roman"/>
          <w:b w:val="0"/>
          <w:sz w:val="24"/>
          <w:szCs w:val="24"/>
          <w:u w:val="none"/>
          <w:lang w:eastAsia="ru-RU"/>
        </w:rPr>
        <w:t xml:space="preserve">) 17-20 метров  бараньей </w:t>
      </w:r>
      <w:proofErr w:type="spellStart"/>
      <w:r w:rsidRPr="00760C21">
        <w:rPr>
          <w:rFonts w:ascii="Times New Roman" w:hAnsi="Times New Roman" w:cs="Times New Roman"/>
          <w:b w:val="0"/>
          <w:sz w:val="24"/>
          <w:szCs w:val="24"/>
          <w:u w:val="none"/>
          <w:lang w:eastAsia="ru-RU"/>
        </w:rPr>
        <w:t>черевы</w:t>
      </w:r>
      <w:proofErr w:type="spellEnd"/>
      <w:r w:rsidRPr="00760C21">
        <w:rPr>
          <w:rFonts w:ascii="Times New Roman" w:hAnsi="Times New Roman" w:cs="Times New Roman"/>
          <w:b w:val="0"/>
          <w:sz w:val="24"/>
          <w:szCs w:val="24"/>
          <w:u w:val="none"/>
          <w:lang w:eastAsia="ru-RU"/>
        </w:rPr>
        <w:t>. Но необходимо учитывать различные нюансы, так как это натуральный продукт, поэтому чаще берут череву с запасом.</w:t>
      </w:r>
    </w:p>
    <w:p w:rsidR="00E82F5A" w:rsidRPr="001E6849" w:rsidRDefault="00E82F5A">
      <w:pPr>
        <w:rPr>
          <w:rFonts w:ascii="Arial" w:hAnsi="Arial"/>
          <w:b w:val="0"/>
          <w:sz w:val="24"/>
          <w:szCs w:val="24"/>
        </w:rPr>
      </w:pPr>
    </w:p>
    <w:sectPr w:rsidR="00E82F5A" w:rsidRPr="001E6849" w:rsidSect="00840E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2C4"/>
    <w:rsid w:val="001E6849"/>
    <w:rsid w:val="001E6C05"/>
    <w:rsid w:val="003C19EC"/>
    <w:rsid w:val="004022C4"/>
    <w:rsid w:val="004843D3"/>
    <w:rsid w:val="00533558"/>
    <w:rsid w:val="006A4B98"/>
    <w:rsid w:val="007603D7"/>
    <w:rsid w:val="00760C21"/>
    <w:rsid w:val="00840E42"/>
    <w:rsid w:val="00933300"/>
    <w:rsid w:val="00A33DAC"/>
    <w:rsid w:val="00BB1CAC"/>
    <w:rsid w:val="00BD0D58"/>
    <w:rsid w:val="00C02BE9"/>
    <w:rsid w:val="00C227C9"/>
    <w:rsid w:val="00C44244"/>
    <w:rsid w:val="00C71317"/>
    <w:rsid w:val="00D66E1D"/>
    <w:rsid w:val="00E43C5C"/>
    <w:rsid w:val="00E82F5A"/>
    <w:rsid w:val="00FD03A7"/>
    <w:rsid w:val="00FE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="Calibri" w:hAnsi="Arial Black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C9"/>
    <w:pPr>
      <w:spacing w:after="200" w:line="276" w:lineRule="auto"/>
    </w:pPr>
    <w:rPr>
      <w:b/>
      <w:sz w:val="40"/>
      <w:szCs w:val="40"/>
      <w:u w:val="dotted"/>
      <w:lang w:eastAsia="en-US"/>
    </w:rPr>
  </w:style>
  <w:style w:type="paragraph" w:styleId="2">
    <w:name w:val="heading 2"/>
    <w:basedOn w:val="a"/>
    <w:link w:val="20"/>
    <w:uiPriority w:val="99"/>
    <w:qFormat/>
    <w:rsid w:val="00402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022C4"/>
    <w:rPr>
      <w:rFonts w:ascii="Times New Roman" w:hAnsi="Times New Roman" w:cs="Times New Roman"/>
      <w:bCs/>
      <w:sz w:val="36"/>
      <w:szCs w:val="36"/>
      <w:u w:val="none"/>
      <w:lang w:eastAsia="ru-RU"/>
    </w:rPr>
  </w:style>
  <w:style w:type="character" w:styleId="a3">
    <w:name w:val="Strong"/>
    <w:basedOn w:val="a0"/>
    <w:uiPriority w:val="99"/>
    <w:qFormat/>
    <w:rsid w:val="001E6849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76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u w:val="no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198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admin</cp:lastModifiedBy>
  <cp:revision>8</cp:revision>
  <cp:lastPrinted>2012-04-03T05:27:00Z</cp:lastPrinted>
  <dcterms:created xsi:type="dcterms:W3CDTF">2011-03-02T08:15:00Z</dcterms:created>
  <dcterms:modified xsi:type="dcterms:W3CDTF">2016-11-09T11:25:00Z</dcterms:modified>
</cp:coreProperties>
</file>